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09:00; 12:00; 13:40; 15:25; 17:00; 18:30;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09:35; 12:35; 14:15; 16:00; 17:35; 19:05;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10:00; 13:00; 14:40; 16:20; 18:00; 19:30;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10:35; 13:35; 15:15; 16:55; 18:35; 20:05;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